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5FE669" w14:textId="77777777" w:rsidR="00973516" w:rsidRDefault="00973516" w:rsidP="006A6DBF">
      <w:pPr>
        <w:rPr>
          <w:rFonts w:ascii="Arial" w:eastAsia="Arial" w:hAnsi="Arial" w:cs="Arial"/>
          <w:b/>
          <w:u w:val="single"/>
        </w:rPr>
      </w:pPr>
    </w:p>
    <w:p w14:paraId="298A58B3" w14:textId="77777777" w:rsidR="00DA78D3" w:rsidRDefault="00DA78D3">
      <w:pPr>
        <w:rPr>
          <w:rFonts w:ascii="Arial" w:eastAsia="Arial" w:hAnsi="Arial" w:cs="Arial"/>
          <w:b/>
          <w:u w:val="single"/>
        </w:rPr>
      </w:pPr>
    </w:p>
    <w:p w14:paraId="3B79A312" w14:textId="77777777" w:rsidR="00DA78D3" w:rsidRDefault="00DA78D3">
      <w:pPr>
        <w:rPr>
          <w:rFonts w:ascii="Arial" w:eastAsia="Arial" w:hAnsi="Arial" w:cs="Arial"/>
          <w:b/>
          <w:u w:val="single"/>
        </w:rPr>
      </w:pPr>
    </w:p>
    <w:p w14:paraId="4471AD6D" w14:textId="72C9FE2F" w:rsidR="00DA78D3" w:rsidRDefault="00000000">
      <w:pPr>
        <w:jc w:val="center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 xml:space="preserve">PLANNING – </w:t>
      </w:r>
      <w:r w:rsidR="007F59A8">
        <w:rPr>
          <w:rFonts w:ascii="Arial" w:eastAsia="Arial" w:hAnsi="Arial" w:cs="Arial"/>
          <w:b/>
          <w:u w:val="single"/>
        </w:rPr>
        <w:t>January</w:t>
      </w:r>
      <w:r>
        <w:rPr>
          <w:rFonts w:ascii="Arial" w:eastAsia="Arial" w:hAnsi="Arial" w:cs="Arial"/>
          <w:b/>
          <w:u w:val="single"/>
        </w:rPr>
        <w:t xml:space="preserve"> 202</w:t>
      </w:r>
      <w:r w:rsidR="007F59A8">
        <w:rPr>
          <w:rFonts w:ascii="Arial" w:eastAsia="Arial" w:hAnsi="Arial" w:cs="Arial"/>
          <w:b/>
          <w:u w:val="single"/>
        </w:rPr>
        <w:t>6</w:t>
      </w:r>
    </w:p>
    <w:p w14:paraId="5816F7CD" w14:textId="77777777" w:rsidR="00DA78D3" w:rsidRDefault="00DA78D3">
      <w:pPr>
        <w:rPr>
          <w:rFonts w:ascii="Arial" w:eastAsia="Arial" w:hAnsi="Arial" w:cs="Arial"/>
        </w:rPr>
      </w:pPr>
    </w:p>
    <w:p w14:paraId="042D5F13" w14:textId="77777777" w:rsidR="00DA78D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2"/>
          <w:szCs w:val="22"/>
        </w:rPr>
        <w:t xml:space="preserve">All planning applications can be viewed on-line at </w:t>
      </w:r>
      <w:hyperlink r:id="rId7">
        <w:r w:rsidR="00DA78D3">
          <w:rPr>
            <w:rFonts w:ascii="Arial" w:eastAsia="Arial" w:hAnsi="Arial" w:cs="Arial"/>
            <w:b/>
            <w:color w:val="0000FF"/>
            <w:sz w:val="22"/>
            <w:szCs w:val="22"/>
            <w:u w:val="single"/>
          </w:rPr>
          <w:t>www.westoxon.gov.uk/planning</w:t>
        </w:r>
      </w:hyperlink>
      <w:r>
        <w:rPr>
          <w:rFonts w:ascii="Arial" w:eastAsia="Arial" w:hAnsi="Arial" w:cs="Arial"/>
          <w:b/>
          <w:sz w:val="22"/>
          <w:szCs w:val="22"/>
        </w:rPr>
        <w:t xml:space="preserve"> or you can contact the Planning Team at WODC on 01993 861420.                                                  </w:t>
      </w:r>
    </w:p>
    <w:p w14:paraId="5BA50915" w14:textId="77777777" w:rsidR="00DA78D3" w:rsidRDefault="00DA78D3"/>
    <w:tbl>
      <w:tblPr>
        <w:tblStyle w:val="a"/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5383"/>
        <w:gridCol w:w="1983"/>
      </w:tblGrid>
      <w:tr w:rsidR="00DA78D3" w14:paraId="631F38E4" w14:textId="77777777" w:rsidTr="00E451E4">
        <w:tc>
          <w:tcPr>
            <w:tcW w:w="1843" w:type="dxa"/>
          </w:tcPr>
          <w:p w14:paraId="655A58C6" w14:textId="77777777" w:rsidR="00DA78D3" w:rsidRDefault="00000000">
            <w:pPr>
              <w:rPr>
                <w:rFonts w:ascii="Arial" w:eastAsia="Arial" w:hAnsi="Arial" w:cs="Arial"/>
                <w:b/>
                <w:smallCaps/>
              </w:rPr>
            </w:pPr>
            <w:r>
              <w:rPr>
                <w:rFonts w:ascii="Arial" w:eastAsia="Arial" w:hAnsi="Arial" w:cs="Arial"/>
                <w:b/>
                <w:smallCaps/>
              </w:rPr>
              <w:t>APPLICATION NUMBER</w:t>
            </w:r>
          </w:p>
        </w:tc>
        <w:tc>
          <w:tcPr>
            <w:tcW w:w="5383" w:type="dxa"/>
          </w:tcPr>
          <w:p w14:paraId="560C7E38" w14:textId="77777777" w:rsidR="00DA78D3" w:rsidRDefault="00000000">
            <w:pPr>
              <w:rPr>
                <w:rFonts w:ascii="Arial" w:eastAsia="Arial" w:hAnsi="Arial" w:cs="Arial"/>
                <w:b/>
                <w:smallCaps/>
              </w:rPr>
            </w:pPr>
            <w:r>
              <w:rPr>
                <w:rFonts w:ascii="Arial" w:eastAsia="Arial" w:hAnsi="Arial" w:cs="Arial"/>
                <w:b/>
                <w:smallCaps/>
              </w:rPr>
              <w:t>APPLICATION ADDRESS AND DETAIL</w:t>
            </w:r>
          </w:p>
        </w:tc>
        <w:tc>
          <w:tcPr>
            <w:tcW w:w="1983" w:type="dxa"/>
          </w:tcPr>
          <w:p w14:paraId="3852FF77" w14:textId="77777777" w:rsidR="00DA78D3" w:rsidRDefault="00000000">
            <w:pPr>
              <w:rPr>
                <w:rFonts w:ascii="Arial" w:eastAsia="Arial" w:hAnsi="Arial" w:cs="Arial"/>
                <w:b/>
                <w:smallCaps/>
              </w:rPr>
            </w:pPr>
            <w:r>
              <w:rPr>
                <w:rFonts w:ascii="Arial" w:eastAsia="Arial" w:hAnsi="Arial" w:cs="Arial"/>
                <w:b/>
                <w:smallCaps/>
              </w:rPr>
              <w:t xml:space="preserve">STATUS </w:t>
            </w:r>
          </w:p>
        </w:tc>
      </w:tr>
      <w:tr w:rsidR="00BB1CA3" w14:paraId="617CEF74" w14:textId="77777777" w:rsidTr="00E451E4">
        <w:tc>
          <w:tcPr>
            <w:tcW w:w="1843" w:type="dxa"/>
          </w:tcPr>
          <w:p w14:paraId="76899631" w14:textId="7A635B39" w:rsidR="00BB1CA3" w:rsidRPr="0096717B" w:rsidRDefault="00BB1CA3">
            <w:pPr>
              <w:rPr>
                <w:rFonts w:ascii="Arial" w:eastAsia="Arial" w:hAnsi="Arial" w:cs="Arial"/>
                <w:b/>
              </w:rPr>
            </w:pPr>
            <w:bookmarkStart w:id="0" w:name="_heading=h.jwdqzid6mzb3" w:colFirst="0" w:colLast="0"/>
            <w:bookmarkEnd w:id="0"/>
            <w:r w:rsidRPr="00BB1CA3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25/01713/FUL</w:t>
            </w:r>
          </w:p>
        </w:tc>
        <w:tc>
          <w:tcPr>
            <w:tcW w:w="5383" w:type="dxa"/>
          </w:tcPr>
          <w:p w14:paraId="43F88AC5" w14:textId="77777777" w:rsidR="00BB1CA3" w:rsidRDefault="00BB1CA3" w:rsidP="00967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BB1CA3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Land At 23 </w:t>
            </w:r>
            <w:proofErr w:type="spellStart"/>
            <w:r w:rsidRPr="00BB1CA3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Wroslyn</w:t>
            </w:r>
            <w:proofErr w:type="spellEnd"/>
            <w:r w:rsidRPr="00BB1CA3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 Road Freeland</w:t>
            </w:r>
          </w:p>
          <w:p w14:paraId="74AEDE30" w14:textId="1C64D8E3" w:rsidR="00BB1CA3" w:rsidRPr="00BB1CA3" w:rsidRDefault="00BB1CA3" w:rsidP="00BB1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BB1CA3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Construction of </w:t>
            </w:r>
            <w:r w:rsidR="00451DB1">
              <w:rPr>
                <w:rFonts w:ascii="Arial" w:eastAsia="Arial" w:hAnsi="Arial" w:cs="Arial"/>
                <w:color w:val="000000"/>
                <w:sz w:val="22"/>
                <w:szCs w:val="22"/>
              </w:rPr>
              <w:t>4</w:t>
            </w:r>
            <w:r w:rsidRPr="00BB1CA3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dwellings together with associated works and provision of</w:t>
            </w:r>
          </w:p>
          <w:p w14:paraId="1753BB55" w14:textId="738EC0B5" w:rsidR="00BB1CA3" w:rsidRPr="0096717B" w:rsidRDefault="00BB1CA3" w:rsidP="00BB1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BB1CA3">
              <w:rPr>
                <w:rFonts w:ascii="Arial" w:eastAsia="Arial" w:hAnsi="Arial" w:cs="Arial"/>
                <w:color w:val="000000"/>
                <w:sz w:val="22"/>
                <w:szCs w:val="22"/>
              </w:rPr>
              <w:t>vehicular access.</w:t>
            </w:r>
          </w:p>
        </w:tc>
        <w:tc>
          <w:tcPr>
            <w:tcW w:w="1983" w:type="dxa"/>
          </w:tcPr>
          <w:p w14:paraId="02466427" w14:textId="20B64BBF" w:rsidR="00BB1CA3" w:rsidRDefault="00E451E4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Under Consideration</w:t>
            </w:r>
          </w:p>
        </w:tc>
      </w:tr>
      <w:tr w:rsidR="00E451E4" w14:paraId="3FE399A6" w14:textId="77777777" w:rsidTr="00E451E4">
        <w:tc>
          <w:tcPr>
            <w:tcW w:w="1843" w:type="dxa"/>
          </w:tcPr>
          <w:p w14:paraId="55A86915" w14:textId="35C3A719" w:rsidR="00E451E4" w:rsidRDefault="00E451E4" w:rsidP="0012364D">
            <w:pPr>
              <w:rPr>
                <w:rFonts w:ascii="Arial" w:eastAsia="Arial" w:hAnsi="Arial" w:cs="Arial"/>
                <w:b/>
                <w:bCs/>
              </w:rPr>
            </w:pPr>
            <w:r w:rsidRPr="00E451E4">
              <w:rPr>
                <w:rFonts w:ascii="Arial" w:eastAsia="Arial" w:hAnsi="Arial" w:cs="Arial"/>
                <w:b/>
                <w:bCs/>
              </w:rPr>
              <w:t>25/01927/FUL</w:t>
            </w:r>
          </w:p>
        </w:tc>
        <w:tc>
          <w:tcPr>
            <w:tcW w:w="5383" w:type="dxa"/>
          </w:tcPr>
          <w:p w14:paraId="5833AC4F" w14:textId="77777777" w:rsidR="00E451E4" w:rsidRDefault="00E451E4" w:rsidP="00E45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91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Wroslyn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 Road</w:t>
            </w:r>
          </w:p>
          <w:p w14:paraId="38D43747" w14:textId="413C927C" w:rsidR="00E451E4" w:rsidRDefault="00E451E4" w:rsidP="00123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E451E4">
              <w:rPr>
                <w:rFonts w:ascii="Arial" w:eastAsia="Arial" w:hAnsi="Arial" w:cs="Arial"/>
                <w:color w:val="000000"/>
                <w:sz w:val="22"/>
                <w:szCs w:val="22"/>
              </w:rPr>
              <w:t>Erection of a detached dwelling (</w:t>
            </w:r>
            <w:proofErr w:type="spellStart"/>
            <w:r w:rsidRPr="00E451E4">
              <w:rPr>
                <w:rFonts w:ascii="Arial" w:eastAsia="Arial" w:hAnsi="Arial" w:cs="Arial"/>
                <w:color w:val="000000"/>
                <w:sz w:val="22"/>
                <w:szCs w:val="22"/>
              </w:rPr>
              <w:t>self build</w:t>
            </w:r>
            <w:proofErr w:type="spellEnd"/>
            <w:r w:rsidRPr="00E451E4">
              <w:rPr>
                <w:rFonts w:ascii="Arial" w:eastAsia="Arial" w:hAnsi="Arial" w:cs="Arial"/>
                <w:color w:val="000000"/>
                <w:sz w:val="22"/>
                <w:szCs w:val="22"/>
              </w:rPr>
              <w:t>)</w:t>
            </w:r>
          </w:p>
        </w:tc>
        <w:tc>
          <w:tcPr>
            <w:tcW w:w="1983" w:type="dxa"/>
          </w:tcPr>
          <w:p w14:paraId="405960CE" w14:textId="43B8C7BF" w:rsidR="00E451E4" w:rsidRDefault="008731F1" w:rsidP="0012364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Under Consideration</w:t>
            </w:r>
          </w:p>
        </w:tc>
      </w:tr>
      <w:tr w:rsidR="00D97306" w14:paraId="6AE6A043" w14:textId="77777777" w:rsidTr="00E451E4">
        <w:tc>
          <w:tcPr>
            <w:tcW w:w="1843" w:type="dxa"/>
          </w:tcPr>
          <w:p w14:paraId="24468971" w14:textId="4411D7C3" w:rsidR="00D97306" w:rsidRPr="00E451E4" w:rsidRDefault="00D97306" w:rsidP="0012364D">
            <w:pPr>
              <w:rPr>
                <w:rFonts w:ascii="Arial" w:eastAsia="Arial" w:hAnsi="Arial" w:cs="Arial"/>
                <w:b/>
                <w:bCs/>
              </w:rPr>
            </w:pPr>
            <w:r w:rsidRPr="00D97306">
              <w:rPr>
                <w:rFonts w:ascii="Arial" w:eastAsia="Arial" w:hAnsi="Arial" w:cs="Arial"/>
                <w:b/>
                <w:bCs/>
              </w:rPr>
              <w:t>25/02624/FUL</w:t>
            </w:r>
          </w:p>
        </w:tc>
        <w:tc>
          <w:tcPr>
            <w:tcW w:w="5383" w:type="dxa"/>
          </w:tcPr>
          <w:p w14:paraId="75D0FAF4" w14:textId="77777777" w:rsidR="00D97306" w:rsidRDefault="00D97306" w:rsidP="00E45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Cuckoo Wood Caravan Park</w:t>
            </w:r>
          </w:p>
          <w:p w14:paraId="137D8605" w14:textId="77777777" w:rsidR="00D97306" w:rsidRPr="00D97306" w:rsidRDefault="00D97306" w:rsidP="00D973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D97306">
              <w:rPr>
                <w:rFonts w:ascii="Arial" w:eastAsia="Arial" w:hAnsi="Arial" w:cs="Arial"/>
                <w:color w:val="000000"/>
                <w:sz w:val="22"/>
                <w:szCs w:val="22"/>
              </w:rPr>
              <w:t>Erection of a building for the storage of fairground rides and vehicles on Plot 9 and</w:t>
            </w:r>
          </w:p>
          <w:p w14:paraId="41136ECB" w14:textId="518B2DBB" w:rsidR="00D97306" w:rsidRDefault="00D97306" w:rsidP="00D973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D97306">
              <w:rPr>
                <w:rFonts w:ascii="Arial" w:eastAsia="Arial" w:hAnsi="Arial" w:cs="Arial"/>
                <w:color w:val="000000"/>
                <w:sz w:val="22"/>
                <w:szCs w:val="22"/>
              </w:rPr>
              <w:t>associated works</w:t>
            </w:r>
          </w:p>
        </w:tc>
        <w:tc>
          <w:tcPr>
            <w:tcW w:w="1983" w:type="dxa"/>
          </w:tcPr>
          <w:p w14:paraId="218E4B2C" w14:textId="1E1F0BC7" w:rsidR="00D97306" w:rsidRDefault="00A96F37" w:rsidP="0012364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Approved</w:t>
            </w:r>
          </w:p>
        </w:tc>
      </w:tr>
      <w:tr w:rsidR="00D97306" w14:paraId="4781D75F" w14:textId="77777777" w:rsidTr="00E451E4">
        <w:tc>
          <w:tcPr>
            <w:tcW w:w="1843" w:type="dxa"/>
          </w:tcPr>
          <w:p w14:paraId="77F28F31" w14:textId="2C3B1FC7" w:rsidR="00D97306" w:rsidRPr="00D97306" w:rsidRDefault="00D97306" w:rsidP="0012364D">
            <w:pPr>
              <w:rPr>
                <w:rFonts w:ascii="Arial" w:eastAsia="Arial" w:hAnsi="Arial" w:cs="Arial"/>
                <w:b/>
                <w:bCs/>
              </w:rPr>
            </w:pPr>
            <w:r w:rsidRPr="00D97306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25/02573/HHD</w:t>
            </w:r>
          </w:p>
        </w:tc>
        <w:tc>
          <w:tcPr>
            <w:tcW w:w="5383" w:type="dxa"/>
          </w:tcPr>
          <w:p w14:paraId="4F806712" w14:textId="77777777" w:rsidR="00D97306" w:rsidRDefault="00D97306" w:rsidP="00E45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D97306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15 Hurst Lane Freeland Witney</w:t>
            </w:r>
          </w:p>
          <w:p w14:paraId="2F6C325A" w14:textId="4E606D0C" w:rsidR="00D97306" w:rsidRPr="00D97306" w:rsidRDefault="00D97306" w:rsidP="00E45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D97306">
              <w:rPr>
                <w:rFonts w:ascii="Arial" w:eastAsia="Arial" w:hAnsi="Arial" w:cs="Arial"/>
                <w:color w:val="000000"/>
                <w:sz w:val="22"/>
                <w:szCs w:val="22"/>
              </w:rPr>
              <w:t>Erection of single storey rear extension</w:t>
            </w:r>
          </w:p>
        </w:tc>
        <w:tc>
          <w:tcPr>
            <w:tcW w:w="1983" w:type="dxa"/>
          </w:tcPr>
          <w:p w14:paraId="64D481BB" w14:textId="3D302C00" w:rsidR="00D97306" w:rsidRDefault="008731F1" w:rsidP="00D97306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Under Consideration</w:t>
            </w:r>
          </w:p>
        </w:tc>
      </w:tr>
      <w:tr w:rsidR="00C60102" w14:paraId="540EB518" w14:textId="77777777" w:rsidTr="00E451E4">
        <w:tc>
          <w:tcPr>
            <w:tcW w:w="1843" w:type="dxa"/>
          </w:tcPr>
          <w:p w14:paraId="08D1F0F9" w14:textId="6B9CA42B" w:rsidR="00C60102" w:rsidRPr="00D97306" w:rsidRDefault="00C60102" w:rsidP="0012364D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C60102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25/02888/HHD</w:t>
            </w:r>
          </w:p>
        </w:tc>
        <w:tc>
          <w:tcPr>
            <w:tcW w:w="5383" w:type="dxa"/>
          </w:tcPr>
          <w:p w14:paraId="6AA4B348" w14:textId="77777777" w:rsidR="00C60102" w:rsidRDefault="00C60102" w:rsidP="00E45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C60102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173 </w:t>
            </w:r>
            <w:proofErr w:type="spellStart"/>
            <w:r w:rsidRPr="00C60102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Wroslyn</w:t>
            </w:r>
            <w:proofErr w:type="spellEnd"/>
            <w:r w:rsidRPr="00C60102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 Road Freeland Witne</w:t>
            </w: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y</w:t>
            </w:r>
          </w:p>
          <w:p w14:paraId="150187CA" w14:textId="77777777" w:rsidR="00C60102" w:rsidRPr="00C60102" w:rsidRDefault="00C60102" w:rsidP="00C601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C60102">
              <w:rPr>
                <w:rFonts w:ascii="Arial" w:eastAsia="Arial" w:hAnsi="Arial" w:cs="Arial"/>
                <w:color w:val="000000"/>
                <w:sz w:val="22"/>
                <w:szCs w:val="22"/>
              </w:rPr>
              <w:t>Erection of 1.5 storey side extension, conversion of loft to living space, demolition</w:t>
            </w:r>
          </w:p>
          <w:p w14:paraId="7916440A" w14:textId="76C3183C" w:rsidR="00C60102" w:rsidRPr="00D97306" w:rsidRDefault="00C60102" w:rsidP="00C601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C60102">
              <w:rPr>
                <w:rFonts w:ascii="Arial" w:eastAsia="Arial" w:hAnsi="Arial" w:cs="Arial"/>
                <w:color w:val="000000"/>
                <w:sz w:val="22"/>
                <w:szCs w:val="22"/>
              </w:rPr>
              <w:t>of existing detached garage, and associated works</w:t>
            </w:r>
          </w:p>
        </w:tc>
        <w:tc>
          <w:tcPr>
            <w:tcW w:w="1983" w:type="dxa"/>
          </w:tcPr>
          <w:p w14:paraId="663D2DB0" w14:textId="62545644" w:rsidR="00C60102" w:rsidRDefault="0055253A" w:rsidP="00D97306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Under Consideration</w:t>
            </w:r>
          </w:p>
        </w:tc>
      </w:tr>
      <w:tr w:rsidR="0055253A" w14:paraId="44FAF723" w14:textId="77777777" w:rsidTr="00E451E4">
        <w:tc>
          <w:tcPr>
            <w:tcW w:w="1843" w:type="dxa"/>
          </w:tcPr>
          <w:p w14:paraId="73542894" w14:textId="69FC8713" w:rsidR="0055253A" w:rsidRPr="00C60102" w:rsidRDefault="0055253A" w:rsidP="0012364D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55253A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25/02983/HHD</w:t>
            </w:r>
          </w:p>
        </w:tc>
        <w:tc>
          <w:tcPr>
            <w:tcW w:w="5383" w:type="dxa"/>
          </w:tcPr>
          <w:p w14:paraId="35B7D27B" w14:textId="77777777" w:rsidR="0055253A" w:rsidRDefault="0055253A" w:rsidP="00E45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The Stables Pigeon House Lane</w:t>
            </w:r>
          </w:p>
          <w:p w14:paraId="51BBA0F4" w14:textId="77777777" w:rsidR="0055253A" w:rsidRPr="0055253A" w:rsidRDefault="0055253A" w:rsidP="005525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55253A">
              <w:rPr>
                <w:rFonts w:ascii="Arial" w:eastAsia="Arial" w:hAnsi="Arial" w:cs="Arial"/>
                <w:color w:val="000000"/>
                <w:sz w:val="22"/>
                <w:szCs w:val="22"/>
              </w:rPr>
              <w:t>Conversion of detached outbuilding into annexe ancillary to the main dwelling, and</w:t>
            </w:r>
          </w:p>
          <w:p w14:paraId="7EA5BC69" w14:textId="261A907A" w:rsidR="0055253A" w:rsidRPr="00C60102" w:rsidRDefault="0055253A" w:rsidP="0055253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55253A">
              <w:rPr>
                <w:rFonts w:ascii="Arial" w:eastAsia="Arial" w:hAnsi="Arial" w:cs="Arial"/>
                <w:color w:val="000000"/>
                <w:sz w:val="22"/>
                <w:szCs w:val="22"/>
              </w:rPr>
              <w:t>addition of single storey side extension to annexe</w:t>
            </w:r>
          </w:p>
        </w:tc>
        <w:tc>
          <w:tcPr>
            <w:tcW w:w="1983" w:type="dxa"/>
          </w:tcPr>
          <w:p w14:paraId="3739F1B8" w14:textId="401C1839" w:rsidR="0055253A" w:rsidRDefault="0055253A" w:rsidP="00D97306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New Application</w:t>
            </w:r>
          </w:p>
        </w:tc>
      </w:tr>
      <w:tr w:rsidR="0055253A" w14:paraId="0941B182" w14:textId="77777777" w:rsidTr="00E451E4">
        <w:tc>
          <w:tcPr>
            <w:tcW w:w="1843" w:type="dxa"/>
          </w:tcPr>
          <w:p w14:paraId="72B34DF8" w14:textId="0EEB5A8C" w:rsidR="0055253A" w:rsidRPr="0055253A" w:rsidRDefault="0055253A" w:rsidP="0012364D">
            <w:pP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25/02936/FUL</w:t>
            </w:r>
          </w:p>
        </w:tc>
        <w:tc>
          <w:tcPr>
            <w:tcW w:w="5383" w:type="dxa"/>
          </w:tcPr>
          <w:p w14:paraId="7B9C1945" w14:textId="77777777" w:rsidR="0055253A" w:rsidRDefault="0055253A" w:rsidP="00E45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Freeland Methodist Church</w:t>
            </w:r>
          </w:p>
          <w:p w14:paraId="63C31429" w14:textId="6D72B938" w:rsidR="0055253A" w:rsidRPr="0055253A" w:rsidRDefault="0055253A" w:rsidP="00E45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55253A">
              <w:rPr>
                <w:rFonts w:ascii="Arial" w:eastAsia="Arial" w:hAnsi="Arial" w:cs="Arial"/>
                <w:color w:val="000000"/>
                <w:sz w:val="22"/>
                <w:szCs w:val="22"/>
              </w:rPr>
              <w:t>Change of use to Classes E and F.2</w:t>
            </w:r>
          </w:p>
        </w:tc>
        <w:tc>
          <w:tcPr>
            <w:tcW w:w="1983" w:type="dxa"/>
          </w:tcPr>
          <w:p w14:paraId="4DE9467B" w14:textId="1577B2D0" w:rsidR="0055253A" w:rsidRDefault="0055253A" w:rsidP="00D97306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New Application</w:t>
            </w:r>
          </w:p>
        </w:tc>
      </w:tr>
    </w:tbl>
    <w:p w14:paraId="413BF2B6" w14:textId="77777777" w:rsidR="00DA78D3" w:rsidRDefault="00DA78D3"/>
    <w:sectPr w:rsidR="00DA78D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A35C96" w14:textId="77777777" w:rsidR="007674FD" w:rsidRDefault="007674FD">
      <w:r>
        <w:separator/>
      </w:r>
    </w:p>
  </w:endnote>
  <w:endnote w:type="continuationSeparator" w:id="0">
    <w:p w14:paraId="47BE35B8" w14:textId="77777777" w:rsidR="007674FD" w:rsidRDefault="00767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BBD357FC-2BBB-424A-A4B4-3D90C14F3CBA}"/>
    <w:embedItalic r:id="rId2" w:fontKey="{679CCB4B-9C74-404B-B0DB-1225D4D19D3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6BD96FC2-BDA5-4F41-BF77-C2B579FD51E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0E3FAF79-E168-48A0-AB66-4B64F41AED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E5DB1" w14:textId="77777777" w:rsidR="00DA78D3" w:rsidRDefault="00DA78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0FFB5" w14:textId="77777777" w:rsidR="00DA78D3" w:rsidRDefault="00DA78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CD359" w14:textId="77777777" w:rsidR="00DA78D3" w:rsidRDefault="00DA78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6D696A" w14:textId="77777777" w:rsidR="007674FD" w:rsidRDefault="007674FD">
      <w:r>
        <w:separator/>
      </w:r>
    </w:p>
  </w:footnote>
  <w:footnote w:type="continuationSeparator" w:id="0">
    <w:p w14:paraId="54E1995D" w14:textId="77777777" w:rsidR="007674FD" w:rsidRDefault="007674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27B849" w14:textId="77777777" w:rsidR="00DA78D3" w:rsidRDefault="00DA78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337F0" w14:textId="77777777" w:rsidR="00DA78D3" w:rsidRDefault="00000000">
    <w:pPr>
      <w:pStyle w:val="Heading1"/>
      <w:ind w:left="0" w:firstLine="0"/>
      <w:jc w:val="center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0BA7845" wp14:editId="7CA4BF16">
          <wp:simplePos x="0" y="0"/>
          <wp:positionH relativeFrom="column">
            <wp:posOffset>-539749</wp:posOffset>
          </wp:positionH>
          <wp:positionV relativeFrom="paragraph">
            <wp:posOffset>-386079</wp:posOffset>
          </wp:positionV>
          <wp:extent cx="2216150" cy="1172210"/>
          <wp:effectExtent l="0" t="0" r="0" b="0"/>
          <wp:wrapSquare wrapText="bothSides" distT="0" distB="0" distL="114300" distR="114300"/>
          <wp:docPr id="2" name="image1.png" descr="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16150" cy="1172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405D985" w14:textId="77777777" w:rsidR="00DA78D3" w:rsidRDefault="00DA78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010EF" w14:textId="77777777" w:rsidR="00DA78D3" w:rsidRDefault="00DA78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8D3"/>
    <w:rsid w:val="00010AC2"/>
    <w:rsid w:val="00051614"/>
    <w:rsid w:val="001059B7"/>
    <w:rsid w:val="0012364D"/>
    <w:rsid w:val="00127B15"/>
    <w:rsid w:val="0016163D"/>
    <w:rsid w:val="00224A8D"/>
    <w:rsid w:val="002467C5"/>
    <w:rsid w:val="00252B0A"/>
    <w:rsid w:val="002A4E37"/>
    <w:rsid w:val="002D7CAB"/>
    <w:rsid w:val="002E4F92"/>
    <w:rsid w:val="00303CD4"/>
    <w:rsid w:val="00365971"/>
    <w:rsid w:val="00371492"/>
    <w:rsid w:val="003A08B8"/>
    <w:rsid w:val="003B5218"/>
    <w:rsid w:val="00426282"/>
    <w:rsid w:val="00451DB1"/>
    <w:rsid w:val="00465290"/>
    <w:rsid w:val="005314C3"/>
    <w:rsid w:val="0055253A"/>
    <w:rsid w:val="00566E0E"/>
    <w:rsid w:val="00597CEF"/>
    <w:rsid w:val="005F0EEB"/>
    <w:rsid w:val="0069288F"/>
    <w:rsid w:val="006A6DBF"/>
    <w:rsid w:val="006F22FC"/>
    <w:rsid w:val="00707D4A"/>
    <w:rsid w:val="007674FD"/>
    <w:rsid w:val="007B4F13"/>
    <w:rsid w:val="007E469C"/>
    <w:rsid w:val="007F59A8"/>
    <w:rsid w:val="008731F1"/>
    <w:rsid w:val="00912567"/>
    <w:rsid w:val="00956D25"/>
    <w:rsid w:val="0096717B"/>
    <w:rsid w:val="00970CD5"/>
    <w:rsid w:val="00973516"/>
    <w:rsid w:val="009907FF"/>
    <w:rsid w:val="009A0DA7"/>
    <w:rsid w:val="009B3D3F"/>
    <w:rsid w:val="009E7AFB"/>
    <w:rsid w:val="00A03A5D"/>
    <w:rsid w:val="00A524E0"/>
    <w:rsid w:val="00A96F37"/>
    <w:rsid w:val="00AA3FE9"/>
    <w:rsid w:val="00B6224A"/>
    <w:rsid w:val="00BA47BB"/>
    <w:rsid w:val="00BB1CA3"/>
    <w:rsid w:val="00C60102"/>
    <w:rsid w:val="00C620A9"/>
    <w:rsid w:val="00CE5AC6"/>
    <w:rsid w:val="00CF4B20"/>
    <w:rsid w:val="00D5692F"/>
    <w:rsid w:val="00D95AC9"/>
    <w:rsid w:val="00D97306"/>
    <w:rsid w:val="00DA3C00"/>
    <w:rsid w:val="00DA78D3"/>
    <w:rsid w:val="00DC25C8"/>
    <w:rsid w:val="00DC3095"/>
    <w:rsid w:val="00E07F6E"/>
    <w:rsid w:val="00E451E4"/>
    <w:rsid w:val="00E645EE"/>
    <w:rsid w:val="00EA0591"/>
    <w:rsid w:val="00F64442"/>
    <w:rsid w:val="00F86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99636D"/>
  <w15:docId w15:val="{E35F91F3-4AA9-4ACA-B87D-0D8C2EDA1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306"/>
  </w:style>
  <w:style w:type="paragraph" w:styleId="Heading1">
    <w:name w:val="heading 1"/>
    <w:basedOn w:val="Normal"/>
    <w:next w:val="Normal"/>
    <w:link w:val="Heading1Char"/>
    <w:uiPriority w:val="9"/>
    <w:qFormat/>
    <w:rsid w:val="00A22159"/>
    <w:pPr>
      <w:keepNext/>
      <w:ind w:left="2880" w:firstLine="720"/>
      <w:outlineLvl w:val="0"/>
    </w:pPr>
    <w:rPr>
      <w:rFonts w:ascii="Arial" w:hAnsi="Arial" w:cs="Arial"/>
      <w:b/>
      <w:bCs/>
      <w:u w:val="singl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rsid w:val="00A22159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Header">
    <w:name w:val="header"/>
    <w:basedOn w:val="Normal"/>
    <w:link w:val="HeaderChar"/>
    <w:uiPriority w:val="99"/>
    <w:unhideWhenUsed/>
    <w:rsid w:val="00A2215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215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221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2159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A221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nhideWhenUsed/>
    <w:rsid w:val="00A22159"/>
    <w:rPr>
      <w:sz w:val="20"/>
    </w:rPr>
  </w:style>
  <w:style w:type="character" w:customStyle="1" w:styleId="BodyText3Char">
    <w:name w:val="Body Text 3 Char"/>
    <w:basedOn w:val="DefaultParagraphFont"/>
    <w:link w:val="BodyText3"/>
    <w:rsid w:val="00A22159"/>
    <w:rPr>
      <w:rFonts w:ascii="Times New Roman" w:eastAsia="Times New Roman" w:hAnsi="Times New Roman" w:cs="Times New Roman"/>
      <w:sz w:val="20"/>
      <w:szCs w:val="24"/>
    </w:rPr>
  </w:style>
  <w:style w:type="character" w:styleId="Hyperlink">
    <w:name w:val="Hyperlink"/>
    <w:semiHidden/>
    <w:unhideWhenUsed/>
    <w:rsid w:val="00A2215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22159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westoxon.gov.uk/planning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oxbqZrSRtM5JapPYMWpTq7Jr3Q==">CgMxLjAyDmguandkcXppZDZtemIzOAByITFMazJhTzVxSkkxb2VXT1d1MF9pUTN4R0ZPVEhOSjdXTA==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Friend</dc:creator>
  <cp:lastModifiedBy>Fay Friend</cp:lastModifiedBy>
  <cp:revision>9</cp:revision>
  <cp:lastPrinted>2025-06-04T13:20:00Z</cp:lastPrinted>
  <dcterms:created xsi:type="dcterms:W3CDTF">2025-12-08T19:40:00Z</dcterms:created>
  <dcterms:modified xsi:type="dcterms:W3CDTF">2026-01-06T11:23:00Z</dcterms:modified>
</cp:coreProperties>
</file>